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DCDF8" w14:textId="21780E1C" w:rsidR="00C363EF" w:rsidRDefault="00E12EEB" w:rsidP="00E12EEB">
      <w:pPr>
        <w:pStyle w:val="berschrift1"/>
        <w:spacing w:before="0" w:after="480"/>
      </w:pPr>
      <w:r>
        <w:t>Antrag auf Förderung eines studentischen Lehr-/Lernprojekts</w:t>
      </w:r>
    </w:p>
    <w:p w14:paraId="78998883" w14:textId="23C8AF7F" w:rsidR="00C363EF" w:rsidRPr="009F77C5" w:rsidRDefault="00487BC3" w:rsidP="009F77C5">
      <w:r w:rsidRPr="009F77C5">
        <w:t xml:space="preserve">Studentische Lehr- und Lernprojekte können im Wintersemester 2018/19 gefördert werden. Nutzen Sie zur Antragstellung dieses Formular und senden Sie Ihren Beitrag bis zum </w:t>
      </w:r>
      <w:r w:rsidRPr="00903804">
        <w:rPr>
          <w:rFonts w:ascii="Linotype Syntax Com Bold" w:hAnsi="Linotype Syntax Com Bold"/>
        </w:rPr>
        <w:t>25</w:t>
      </w:r>
      <w:r w:rsidR="00577F5F" w:rsidRPr="00903804">
        <w:rPr>
          <w:rFonts w:ascii="Linotype Syntax Com Bold" w:hAnsi="Linotype Syntax Com Bold"/>
        </w:rPr>
        <w:t>.04.</w:t>
      </w:r>
      <w:r w:rsidRPr="00903804">
        <w:rPr>
          <w:rFonts w:ascii="Linotype Syntax Com Bold" w:hAnsi="Linotype Syntax Com Bold"/>
        </w:rPr>
        <w:t>2018</w:t>
      </w:r>
      <w:r w:rsidRPr="009F77C5">
        <w:t xml:space="preserve"> an </w:t>
      </w:r>
      <w:hyperlink r:id="rId8" w:history="1">
        <w:r w:rsidRPr="009F77C5">
          <w:rPr>
            <w:rStyle w:val="Hyperlink"/>
          </w:rPr>
          <w:t>susann.hippler@uni-weimar.de</w:t>
        </w:r>
      </w:hyperlink>
      <w:r w:rsidRPr="009F77C5">
        <w:t xml:space="preserve"> mit Betreff »Förderantrag studentisches Lehr-/Lernprojekt«. Wir bitten Sie darüber hinaus um die Präsentation Ihres Projekts zum Tag der Lehre am </w:t>
      </w:r>
      <w:r w:rsidR="00403B92" w:rsidRPr="009F77C5">
        <w:t xml:space="preserve">30. Mai </w:t>
      </w:r>
      <w:r w:rsidRPr="009F77C5">
        <w:t>2018.</w:t>
      </w:r>
      <w:bookmarkStart w:id="0" w:name="_GoBack"/>
      <w:bookmarkEnd w:id="0"/>
    </w:p>
    <w:p w14:paraId="35171110" w14:textId="3809459A" w:rsidR="00C363EF" w:rsidRPr="009F77C5" w:rsidRDefault="00C363EF" w:rsidP="00E12EEB">
      <w:pPr>
        <w:spacing w:after="0"/>
        <w:rPr>
          <w:sz w:val="20"/>
          <w:szCs w:val="20"/>
        </w:rPr>
      </w:pPr>
      <w:r w:rsidRPr="009F77C5">
        <w:rPr>
          <w:sz w:val="20"/>
          <w:szCs w:val="20"/>
        </w:rPr>
        <w:t>Angaben zu Ihrer Person (und den Mitwirkenden): Name, Status, Fakultät, Kontaktdaten</w:t>
      </w:r>
    </w:p>
    <w:p w14:paraId="50F655DF" w14:textId="77777777" w:rsidR="00C363EF" w:rsidRPr="009F77C5" w:rsidRDefault="00C363EF" w:rsidP="00C3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5493BA8" w14:textId="77777777" w:rsidR="00C363EF" w:rsidRPr="009F77C5" w:rsidRDefault="00C363EF" w:rsidP="00C3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5D6147C" w14:textId="7E73F860" w:rsidR="00C363EF" w:rsidRPr="009F77C5" w:rsidRDefault="00C363EF" w:rsidP="00C363EF">
      <w:pPr>
        <w:spacing w:after="0"/>
        <w:rPr>
          <w:sz w:val="20"/>
          <w:szCs w:val="20"/>
        </w:rPr>
      </w:pPr>
      <w:r w:rsidRPr="009F77C5">
        <w:rPr>
          <w:sz w:val="20"/>
          <w:szCs w:val="20"/>
        </w:rPr>
        <w:t>Geben Sie bitte Ihrem Vorhaben einen kurzen, prägnanten Titel.</w:t>
      </w:r>
    </w:p>
    <w:p w14:paraId="2A4A259A" w14:textId="77777777" w:rsidR="00C363EF" w:rsidRPr="009F77C5" w:rsidRDefault="00C363EF" w:rsidP="00C3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F77C5">
        <w:rPr>
          <w:sz w:val="20"/>
          <w:szCs w:val="20"/>
        </w:rPr>
        <w:br/>
      </w:r>
    </w:p>
    <w:p w14:paraId="2C945D70" w14:textId="420C45C8" w:rsidR="00C363EF" w:rsidRPr="009F77C5" w:rsidRDefault="00C363EF" w:rsidP="00C363EF">
      <w:pPr>
        <w:spacing w:after="0"/>
        <w:rPr>
          <w:sz w:val="20"/>
          <w:szCs w:val="20"/>
        </w:rPr>
      </w:pPr>
      <w:r w:rsidRPr="009F77C5">
        <w:rPr>
          <w:sz w:val="20"/>
          <w:szCs w:val="20"/>
        </w:rPr>
        <w:t>Stellen Sie bitte hier kurz die Ziele Ihres Vorhabens dar.</w:t>
      </w:r>
    </w:p>
    <w:p w14:paraId="52098E56" w14:textId="5E26F078" w:rsidR="00C363EF" w:rsidRPr="009F77C5" w:rsidRDefault="00C363EF" w:rsidP="00C3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6E40EF4" w14:textId="77777777" w:rsidR="00E12EEB" w:rsidRPr="009F77C5" w:rsidRDefault="00E12EEB" w:rsidP="00C3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23B1049" w14:textId="0E8B11AC" w:rsidR="00C32850" w:rsidRPr="009F77C5" w:rsidRDefault="00C32850" w:rsidP="00C3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59D2BDD" w14:textId="049AAE37" w:rsidR="00C363EF" w:rsidRPr="009F77C5" w:rsidRDefault="00C363EF" w:rsidP="00C363EF">
      <w:pPr>
        <w:spacing w:after="0"/>
        <w:rPr>
          <w:sz w:val="20"/>
          <w:szCs w:val="20"/>
        </w:rPr>
      </w:pPr>
      <w:r w:rsidRPr="009F77C5">
        <w:rPr>
          <w:sz w:val="20"/>
          <w:szCs w:val="20"/>
        </w:rPr>
        <w:t>Stellen Sie bitte kurz das Konzept Ihres Vorhabens dar.</w:t>
      </w:r>
    </w:p>
    <w:p w14:paraId="7CAC6D30" w14:textId="1E62FFA0" w:rsidR="009F77C5" w:rsidRDefault="00C363EF" w:rsidP="009F7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F77C5">
        <w:rPr>
          <w:sz w:val="20"/>
          <w:szCs w:val="20"/>
        </w:rPr>
        <w:br/>
      </w:r>
    </w:p>
    <w:p w14:paraId="56F5583E" w14:textId="77777777" w:rsidR="009F77C5" w:rsidRPr="009F77C5" w:rsidRDefault="009F77C5" w:rsidP="009F7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3C19066" w14:textId="1D47286E" w:rsidR="00C32850" w:rsidRPr="009F77C5" w:rsidRDefault="00C32850" w:rsidP="00C3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49F4C25" w14:textId="77777777" w:rsidR="00E12EEB" w:rsidRPr="009F77C5" w:rsidRDefault="00E12EEB" w:rsidP="00C3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FCE39E3" w14:textId="77777777" w:rsidR="00C363EF" w:rsidRPr="009F77C5" w:rsidRDefault="00C363EF" w:rsidP="00C3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D1BD1EF" w14:textId="6688B0D7" w:rsidR="00C363EF" w:rsidRPr="009F77C5" w:rsidRDefault="00C363EF" w:rsidP="00C363EF">
      <w:pPr>
        <w:spacing w:after="0"/>
        <w:rPr>
          <w:sz w:val="20"/>
          <w:szCs w:val="20"/>
        </w:rPr>
      </w:pPr>
      <w:r w:rsidRPr="009F77C5">
        <w:rPr>
          <w:sz w:val="20"/>
          <w:szCs w:val="20"/>
        </w:rPr>
        <w:t>Laufzeit</w:t>
      </w:r>
      <w:r w:rsidR="00E12EEB" w:rsidRPr="009F77C5">
        <w:rPr>
          <w:sz w:val="20"/>
          <w:szCs w:val="20"/>
        </w:rPr>
        <w:t xml:space="preserve"> (Datum, von-bis): ______________________________</w:t>
      </w:r>
    </w:p>
    <w:p w14:paraId="5E9655F9" w14:textId="486D2512" w:rsidR="00C363EF" w:rsidRPr="009F77C5" w:rsidRDefault="00C363EF" w:rsidP="00C363EF">
      <w:pPr>
        <w:spacing w:after="0"/>
        <w:rPr>
          <w:sz w:val="20"/>
          <w:szCs w:val="20"/>
        </w:rPr>
      </w:pPr>
    </w:p>
    <w:p w14:paraId="6FF320BA" w14:textId="4F8A7620" w:rsidR="00C363EF" w:rsidRPr="009F77C5" w:rsidRDefault="00C363EF" w:rsidP="00C363EF">
      <w:pPr>
        <w:spacing w:after="0"/>
        <w:rPr>
          <w:sz w:val="20"/>
          <w:szCs w:val="20"/>
        </w:rPr>
      </w:pPr>
      <w:r w:rsidRPr="009F77C5">
        <w:rPr>
          <w:sz w:val="20"/>
          <w:szCs w:val="20"/>
        </w:rPr>
        <w:t>Stellen Sie bitte einen einfachen Finanzplan dar, aus dem Umfang und Art der beantragten Kosten und die Gesamtsumme erkenntlich werden.</w:t>
      </w:r>
    </w:p>
    <w:p w14:paraId="572225FF" w14:textId="3E38D885" w:rsidR="00C363EF" w:rsidRPr="009F77C5" w:rsidRDefault="00C363EF" w:rsidP="00C3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F77C5">
        <w:rPr>
          <w:sz w:val="20"/>
          <w:szCs w:val="20"/>
        </w:rPr>
        <w:br/>
      </w:r>
    </w:p>
    <w:p w14:paraId="027813B5" w14:textId="5398A9BF" w:rsidR="00E12EEB" w:rsidRPr="009F77C5" w:rsidRDefault="00E12EEB" w:rsidP="00C3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4189A47" w14:textId="77777777" w:rsidR="00C363EF" w:rsidRPr="009F77C5" w:rsidRDefault="00C363EF" w:rsidP="00C3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49F10E7" w14:textId="4FEC9663" w:rsidR="00364327" w:rsidRPr="009F77C5" w:rsidRDefault="009F77C5" w:rsidP="00E12EEB">
      <w:pPr>
        <w:rPr>
          <w:sz w:val="20"/>
          <w:szCs w:val="20"/>
        </w:rPr>
      </w:pPr>
      <w:r w:rsidRPr="009F77C5">
        <w:rPr>
          <w:bCs/>
          <w:noProof/>
          <w:sz w:val="18"/>
          <w:szCs w:val="18"/>
          <w:lang w:eastAsia="zh-CN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66A59D" wp14:editId="60F98C1F">
                <wp:simplePos x="0" y="0"/>
                <wp:positionH relativeFrom="margin">
                  <wp:posOffset>-71755</wp:posOffset>
                </wp:positionH>
                <wp:positionV relativeFrom="margin">
                  <wp:posOffset>8605520</wp:posOffset>
                </wp:positionV>
                <wp:extent cx="5924550" cy="666750"/>
                <wp:effectExtent l="0" t="0" r="19050" b="1905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66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6C7F9" w14:textId="085799EC" w:rsidR="009F77C5" w:rsidRDefault="009F77C5" w:rsidP="009F77C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77C5">
                              <w:rPr>
                                <w:sz w:val="20"/>
                                <w:szCs w:val="20"/>
                              </w:rPr>
                              <w:t>Für Fragen und Beratung steh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en Ihnen die Koordinatoren des </w:t>
                            </w:r>
                            <w:r w:rsidRPr="009F77C5">
                              <w:rPr>
                                <w:sz w:val="20"/>
                                <w:szCs w:val="20"/>
                              </w:rPr>
                              <w:t>Bauhaus-Semesters zur Verfügung.</w:t>
                            </w:r>
                          </w:p>
                          <w:p w14:paraId="511A7296" w14:textId="576B8E03" w:rsidR="009F77C5" w:rsidRDefault="009F77C5" w:rsidP="009F77C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Susann Hippler, Mail: </w:t>
                            </w:r>
                            <w:hyperlink r:id="rId9" w:history="1">
                              <w:r w:rsidRPr="007C2AF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susann.hippler@uni-weimar.de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>, Tel: +49 (0) 36 43/58 12 52</w:t>
                            </w:r>
                          </w:p>
                          <w:p w14:paraId="41F99EFB" w14:textId="67A6F764" w:rsidR="009F77C5" w:rsidRPr="00917730" w:rsidRDefault="009F77C5" w:rsidP="009F77C5">
                            <w:pPr>
                              <w:spacing w:after="0" w:line="240" w:lineRule="auto"/>
                              <w:jc w:val="center"/>
                              <w:rPr>
                                <w:rFonts w:ascii="Linotype Syntax Com Bold" w:hAnsi="Linotype Syntax Com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Sebastian Metag, Mail: </w:t>
                            </w:r>
                            <w:hyperlink r:id="rId10" w:history="1">
                              <w:r w:rsidRPr="007C2AF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sebastian.metag@uni-weimar.de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>, Tel: +49 (0) 36 43/58 12 60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6A59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.65pt;margin-top:677.6pt;width:466.5pt;height:5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" fillcolor="white [3201]" strokecolor="#006b94 [3207]" strokeweight="2pt">
                <v:textbox inset="2mm,2mm,2mm,2mm">
                  <w:txbxContent>
                    <w:p w14:paraId="69C6C7F9" w14:textId="085799EC" w:rsidR="009F77C5" w:rsidRDefault="009F77C5" w:rsidP="009F77C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77C5">
                        <w:rPr>
                          <w:sz w:val="20"/>
                          <w:szCs w:val="20"/>
                        </w:rPr>
                        <w:t>Für Fragen und Beratung steh</w:t>
                      </w:r>
                      <w:r>
                        <w:rPr>
                          <w:sz w:val="20"/>
                          <w:szCs w:val="20"/>
                        </w:rPr>
                        <w:t xml:space="preserve">en Ihnen die Koordinatoren des </w:t>
                      </w:r>
                      <w:r w:rsidRPr="009F77C5">
                        <w:rPr>
                          <w:sz w:val="20"/>
                          <w:szCs w:val="20"/>
                        </w:rPr>
                        <w:t>Bauhaus-Semesters zur Verfügung.</w:t>
                      </w:r>
                    </w:p>
                    <w:p w14:paraId="511A7296" w14:textId="576B8E03" w:rsidR="009F77C5" w:rsidRDefault="009F77C5" w:rsidP="009F77C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Susann Hippler, Mail: </w:t>
                      </w:r>
                      <w:hyperlink r:id="rId11" w:history="1">
                        <w:r w:rsidRPr="007C2AF5">
                          <w:rPr>
                            <w:rStyle w:val="Hyperlink"/>
                            <w:sz w:val="20"/>
                            <w:szCs w:val="20"/>
                          </w:rPr>
                          <w:t>susann.hippler@uni-weimar.de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>, Tel: +49 (0) 36 43/58 12 52</w:t>
                      </w:r>
                    </w:p>
                    <w:p w14:paraId="41F99EFB" w14:textId="67A6F764" w:rsidR="009F77C5" w:rsidRPr="00917730" w:rsidRDefault="009F77C5" w:rsidP="009F77C5">
                      <w:pPr>
                        <w:spacing w:after="0" w:line="240" w:lineRule="auto"/>
                        <w:jc w:val="center"/>
                        <w:rPr>
                          <w:rFonts w:ascii="Linotype Syntax Com Bold" w:hAnsi="Linotype Syntax Com Bold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Sebastian Metag, Mail: </w:t>
                      </w:r>
                      <w:hyperlink r:id="rId12" w:history="1">
                        <w:r w:rsidRPr="007C2AF5">
                          <w:rPr>
                            <w:rStyle w:val="Hyperlink"/>
                            <w:sz w:val="20"/>
                            <w:szCs w:val="20"/>
                          </w:rPr>
                          <w:t>sebastian.metag@uni-weimar.de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>, Tel: +49 (0) 36 43/58 12 60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363EF" w:rsidRPr="009F77C5">
        <w:rPr>
          <w:sz w:val="20"/>
          <w:szCs w:val="20"/>
        </w:rPr>
        <w:t>Gesamtsumme (brutto):</w:t>
      </w:r>
      <w:r w:rsidR="00E12EEB" w:rsidRPr="009F77C5">
        <w:rPr>
          <w:sz w:val="20"/>
          <w:szCs w:val="20"/>
        </w:rPr>
        <w:t xml:space="preserve"> _____________________________</w:t>
      </w:r>
    </w:p>
    <w:sectPr w:rsidR="00364327" w:rsidRPr="009F77C5" w:rsidSect="00E12EE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7D8DF" w14:textId="77777777" w:rsidR="00812157" w:rsidRDefault="00812157" w:rsidP="00812157">
      <w:pPr>
        <w:spacing w:after="0" w:line="240" w:lineRule="auto"/>
      </w:pPr>
      <w:r>
        <w:separator/>
      </w:r>
    </w:p>
  </w:endnote>
  <w:endnote w:type="continuationSeparator" w:id="0">
    <w:p w14:paraId="6D3A04C7" w14:textId="77777777" w:rsidR="00812157" w:rsidRDefault="00812157" w:rsidP="0081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otype Syntax Com Regular">
    <w:panose1 w:val="020B0604020202020204"/>
    <w:charset w:val="00"/>
    <w:family w:val="swiss"/>
    <w:pitch w:val="variable"/>
    <w:sig w:usb0="800002AF" w:usb1="5000204A" w:usb2="00000000" w:usb3="00000000" w:csb0="0000009F" w:csb1="00000000"/>
  </w:font>
  <w:font w:name="Linotype Syntax Com Light">
    <w:panose1 w:val="020B0403020202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notype Syntax Com Bold">
    <w:panose1 w:val="020B0804020202020204"/>
    <w:charset w:val="00"/>
    <w:family w:val="swiss"/>
    <w:pitch w:val="variable"/>
    <w:sig w:usb0="800002AF" w:usb1="5000204A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Syntax Com Italic">
    <w:panose1 w:val="020B0604020202090204"/>
    <w:charset w:val="00"/>
    <w:family w:val="swiss"/>
    <w:pitch w:val="variable"/>
    <w:sig w:usb0="800002AF" w:usb1="5000204A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inotype Syntax Com Light It">
    <w:panose1 w:val="020B0403020202090204"/>
    <w:charset w:val="00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EED8D" w14:textId="77777777" w:rsidR="00812157" w:rsidRDefault="00812157" w:rsidP="00812157">
      <w:pPr>
        <w:spacing w:after="0" w:line="240" w:lineRule="auto"/>
      </w:pPr>
      <w:r>
        <w:separator/>
      </w:r>
    </w:p>
  </w:footnote>
  <w:footnote w:type="continuationSeparator" w:id="0">
    <w:p w14:paraId="43CD5A3C" w14:textId="77777777" w:rsidR="00812157" w:rsidRDefault="00812157" w:rsidP="0081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96F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3AB4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2E6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90E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9FAA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494557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E975A8C"/>
    <w:multiLevelType w:val="hybridMultilevel"/>
    <w:tmpl w:val="E5241DBE"/>
    <w:lvl w:ilvl="0" w:tplc="AA6EE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C9"/>
    <w:rsid w:val="000354C0"/>
    <w:rsid w:val="0006779C"/>
    <w:rsid w:val="000B55D7"/>
    <w:rsid w:val="000F2117"/>
    <w:rsid w:val="0015408E"/>
    <w:rsid w:val="0019368C"/>
    <w:rsid w:val="0026227E"/>
    <w:rsid w:val="00321562"/>
    <w:rsid w:val="00341D53"/>
    <w:rsid w:val="00364327"/>
    <w:rsid w:val="00403B92"/>
    <w:rsid w:val="00487BC3"/>
    <w:rsid w:val="0049008E"/>
    <w:rsid w:val="004E334F"/>
    <w:rsid w:val="00504D02"/>
    <w:rsid w:val="00541999"/>
    <w:rsid w:val="00577F5F"/>
    <w:rsid w:val="005C141F"/>
    <w:rsid w:val="005D3607"/>
    <w:rsid w:val="005D45BD"/>
    <w:rsid w:val="0060340F"/>
    <w:rsid w:val="00640224"/>
    <w:rsid w:val="00676D08"/>
    <w:rsid w:val="006C4C34"/>
    <w:rsid w:val="006D283A"/>
    <w:rsid w:val="0073792D"/>
    <w:rsid w:val="00774481"/>
    <w:rsid w:val="00795A3D"/>
    <w:rsid w:val="00797CDB"/>
    <w:rsid w:val="007A34A4"/>
    <w:rsid w:val="00812157"/>
    <w:rsid w:val="008404D6"/>
    <w:rsid w:val="0087168C"/>
    <w:rsid w:val="00901281"/>
    <w:rsid w:val="00903804"/>
    <w:rsid w:val="009F41F8"/>
    <w:rsid w:val="009F77C5"/>
    <w:rsid w:val="00AD051C"/>
    <w:rsid w:val="00B54DC8"/>
    <w:rsid w:val="00C024CD"/>
    <w:rsid w:val="00C3051B"/>
    <w:rsid w:val="00C32850"/>
    <w:rsid w:val="00C363EF"/>
    <w:rsid w:val="00CB59C9"/>
    <w:rsid w:val="00CD3C1E"/>
    <w:rsid w:val="00D864FC"/>
    <w:rsid w:val="00E12EEB"/>
    <w:rsid w:val="00EF2FFF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4B28696"/>
  <w15:docId w15:val="{B0C4712C-12FB-4038-AAE4-9C618CF4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59C9"/>
    <w:rPr>
      <w:rFonts w:ascii="Linotype Syntax Com Light" w:hAnsi="Linotype Syntax Com Ligh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59C9"/>
    <w:pPr>
      <w:keepNext/>
      <w:keepLines/>
      <w:spacing w:before="480" w:after="0"/>
      <w:outlineLvl w:val="0"/>
    </w:pPr>
    <w:rPr>
      <w:rFonts w:eastAsiaTheme="majorEastAsia" w:cstheme="majorBid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B59C9"/>
    <w:pPr>
      <w:keepNext/>
      <w:keepLines/>
      <w:spacing w:before="200" w:after="0"/>
      <w:outlineLvl w:val="1"/>
    </w:pPr>
    <w:rPr>
      <w:rFonts w:eastAsiaTheme="majorEastAsia" w:cstheme="majorBidi"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93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39100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36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39100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36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9480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36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948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36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36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36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B59C9"/>
    <w:rPr>
      <w:rFonts w:ascii="Linotype Syntax Com Light" w:eastAsiaTheme="majorEastAsia" w:hAnsi="Linotype Syntax Com Light" w:cstheme="majorBidi"/>
      <w:bCs/>
      <w:sz w:val="32"/>
      <w:szCs w:val="28"/>
    </w:rPr>
  </w:style>
  <w:style w:type="character" w:customStyle="1" w:styleId="berschrift2Zchn">
    <w:name w:val="Überschrift 2 Zchn"/>
    <w:link w:val="berschrift2"/>
    <w:uiPriority w:val="9"/>
    <w:rsid w:val="00CB59C9"/>
    <w:rPr>
      <w:rFonts w:ascii="Linotype Syntax Com Light" w:eastAsiaTheme="majorEastAsia" w:hAnsi="Linotype Syntax Com Light" w:cstheme="majorBidi"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CB59C9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elZchn">
    <w:name w:val="Titel Zchn"/>
    <w:link w:val="Titel"/>
    <w:uiPriority w:val="10"/>
    <w:rsid w:val="00CB59C9"/>
    <w:rPr>
      <w:rFonts w:ascii="Linotype Syntax Com Light" w:eastAsiaTheme="majorEastAsia" w:hAnsi="Linotype Syntax Com Light" w:cstheme="majorBidi"/>
      <w:spacing w:val="5"/>
      <w:kern w:val="28"/>
      <w:sz w:val="5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168C"/>
    <w:pPr>
      <w:numPr>
        <w:ilvl w:val="1"/>
      </w:numPr>
    </w:pPr>
    <w:rPr>
      <w:rFonts w:asciiTheme="majorHAnsi" w:eastAsiaTheme="majorEastAsia" w:hAnsiTheme="majorHAnsi" w:cstheme="majorBidi"/>
      <w:i/>
      <w:iCs/>
      <w:color w:val="F39100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168C"/>
    <w:rPr>
      <w:rFonts w:asciiTheme="majorHAnsi" w:eastAsiaTheme="majorEastAsia" w:hAnsiTheme="majorHAnsi" w:cstheme="majorBidi"/>
      <w:i/>
      <w:iCs/>
      <w:color w:val="F39100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D3607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5D360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D3607"/>
    <w:rPr>
      <w:rFonts w:ascii="Linotype Syntax Com Light" w:hAnsi="Linotype Syntax Com Light"/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168C"/>
    <w:pPr>
      <w:pBdr>
        <w:bottom w:val="single" w:sz="4" w:space="4" w:color="F39100" w:themeColor="accent1"/>
      </w:pBdr>
      <w:spacing w:before="200" w:after="280"/>
      <w:ind w:left="936" w:right="936"/>
    </w:pPr>
    <w:rPr>
      <w:b/>
      <w:bCs/>
      <w:i/>
      <w:iCs/>
      <w:color w:val="F391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168C"/>
    <w:rPr>
      <w:rFonts w:ascii="Linotype Syntax Com Light" w:hAnsi="Linotype Syntax Com Light"/>
      <w:b/>
      <w:bCs/>
      <w:i/>
      <w:iCs/>
      <w:color w:val="F39100" w:themeColor="accent1"/>
    </w:rPr>
  </w:style>
  <w:style w:type="character" w:styleId="Buchtitel">
    <w:name w:val="Book Title"/>
    <w:basedOn w:val="Absatz-Standardschriftart"/>
    <w:uiPriority w:val="33"/>
    <w:qFormat/>
    <w:rsid w:val="005D3607"/>
    <w:rPr>
      <w:b/>
      <w:bCs/>
      <w:smallCap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87168C"/>
    <w:rPr>
      <w:b/>
      <w:bCs/>
      <w:smallCaps/>
      <w:color w:val="E3000F" w:themeColor="accent2"/>
      <w:spacing w:val="5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9368C"/>
    <w:rPr>
      <w:rFonts w:asciiTheme="majorHAnsi" w:eastAsiaTheme="majorEastAsia" w:hAnsiTheme="majorHAnsi" w:cstheme="majorBidi"/>
      <w:b/>
      <w:bCs/>
      <w:color w:val="F39100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368C"/>
    <w:rPr>
      <w:rFonts w:asciiTheme="majorHAnsi" w:eastAsiaTheme="majorEastAsia" w:hAnsiTheme="majorHAnsi" w:cstheme="majorBidi"/>
      <w:b/>
      <w:bCs/>
      <w:i/>
      <w:iCs/>
      <w:color w:val="F39100" w:themeColor="accent1"/>
    </w:rPr>
  </w:style>
  <w:style w:type="paragraph" w:styleId="Umschlagabsenderadresse">
    <w:name w:val="envelope return"/>
    <w:basedOn w:val="Standard"/>
    <w:uiPriority w:val="99"/>
    <w:semiHidden/>
    <w:unhideWhenUsed/>
    <w:rsid w:val="005D3607"/>
    <w:pPr>
      <w:spacing w:after="0" w:line="240" w:lineRule="auto"/>
    </w:pPr>
    <w:rPr>
      <w:rFonts w:eastAsiaTheme="majorEastAsia" w:cstheme="majorBidi"/>
    </w:rPr>
  </w:style>
  <w:style w:type="paragraph" w:styleId="StandardWeb">
    <w:name w:val="Normal (Web)"/>
    <w:basedOn w:val="Standard"/>
    <w:uiPriority w:val="99"/>
    <w:semiHidden/>
    <w:unhideWhenUsed/>
    <w:rsid w:val="005D3607"/>
    <w:rPr>
      <w:rFonts w:ascii="Verdana" w:hAnsi="Verdana" w:cs="Times New Roman"/>
      <w:sz w:val="24"/>
      <w:szCs w:val="24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5D3607"/>
    <w:pPr>
      <w:spacing w:before="120"/>
    </w:pPr>
    <w:rPr>
      <w:rFonts w:ascii="Linotype Syntax Com Bold" w:eastAsiaTheme="majorEastAsia" w:hAnsi="Linotype Syntax Com Bold" w:cstheme="majorBidi"/>
      <w:bCs/>
      <w:sz w:val="24"/>
      <w:szCs w:val="24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5D36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Linotype Syntax Com Bold" w:eastAsiaTheme="majorEastAsia" w:hAnsi="Linotype Syntax Com Bold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5D3607"/>
    <w:rPr>
      <w:rFonts w:ascii="Linotype Syntax Com Bold" w:eastAsiaTheme="majorEastAsia" w:hAnsi="Linotype Syntax Com Bold" w:cstheme="majorBidi"/>
      <w:sz w:val="24"/>
      <w:szCs w:val="24"/>
      <w:shd w:val="pct20" w:color="auto" w:fill="auto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5D3607"/>
    <w:pPr>
      <w:spacing w:after="0"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5D3607"/>
    <w:rPr>
      <w:rFonts w:ascii="Linotype Syntax Com Bold" w:eastAsiaTheme="majorEastAsia" w:hAnsi="Linotype Syntax Com Bold" w:cstheme="majorBidi"/>
      <w:b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D3607"/>
    <w:pPr>
      <w:spacing w:after="0"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D3607"/>
    <w:rPr>
      <w:rFonts w:ascii="Linotype Syntax Com Regular" w:hAnsi="Linotype Syntax Com Regular" w:cs="Tahoma"/>
      <w:sz w:val="16"/>
      <w:szCs w:val="16"/>
    </w:rPr>
  </w:style>
  <w:style w:type="paragraph" w:styleId="Blocktext">
    <w:name w:val="Block Text"/>
    <w:basedOn w:val="Standard"/>
    <w:uiPriority w:val="99"/>
    <w:semiHidden/>
    <w:unhideWhenUsed/>
    <w:rsid w:val="005D3607"/>
    <w:pPr>
      <w:pBdr>
        <w:top w:val="single" w:sz="2" w:space="10" w:color="F39100" w:themeColor="accent1" w:shadow="1"/>
        <w:left w:val="single" w:sz="2" w:space="10" w:color="F39100" w:themeColor="accent1" w:shadow="1"/>
        <w:bottom w:val="single" w:sz="2" w:space="10" w:color="F39100" w:themeColor="accent1" w:shadow="1"/>
        <w:right w:val="single" w:sz="2" w:space="10" w:color="F39100" w:themeColor="accent1" w:shadow="1"/>
      </w:pBdr>
      <w:ind w:left="1152" w:right="1152"/>
    </w:pPr>
    <w:rPr>
      <w:rFonts w:ascii="Linotype Syntax Com Italic" w:eastAsiaTheme="minorEastAsia" w:hAnsi="Linotype Syntax Com Italic"/>
      <w:iCs/>
      <w:color w:val="F39100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3607"/>
    <w:rPr>
      <w:rFonts w:asciiTheme="majorHAnsi" w:eastAsiaTheme="majorEastAsia" w:hAnsiTheme="majorHAnsi" w:cstheme="majorBidi"/>
      <w:color w:val="79480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3607"/>
    <w:rPr>
      <w:rFonts w:asciiTheme="majorHAnsi" w:eastAsiaTheme="majorEastAsia" w:hAnsiTheme="majorHAnsi" w:cstheme="majorBidi"/>
      <w:i/>
      <w:iCs/>
      <w:color w:val="79480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36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36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36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87168C"/>
    <w:rPr>
      <w:smallCaps/>
      <w:color w:val="E3000F" w:themeColor="accent2"/>
      <w:u w:val="single"/>
    </w:rPr>
  </w:style>
  <w:style w:type="character" w:styleId="IntensiveHervorhebung">
    <w:name w:val="Intense Emphasis"/>
    <w:basedOn w:val="Absatz-Standardschriftart"/>
    <w:uiPriority w:val="21"/>
    <w:qFormat/>
    <w:rsid w:val="0087168C"/>
    <w:rPr>
      <w:b/>
      <w:bCs/>
      <w:i/>
      <w:iCs/>
      <w:color w:val="F39100" w:themeColor="accent1"/>
    </w:rPr>
  </w:style>
  <w:style w:type="character" w:styleId="Hervorhebung">
    <w:name w:val="Emphasis"/>
    <w:basedOn w:val="Absatz-Standardschriftart"/>
    <w:uiPriority w:val="20"/>
    <w:qFormat/>
    <w:rsid w:val="00CB59C9"/>
    <w:rPr>
      <w:rFonts w:ascii="Linotype Syntax Com Light It" w:hAnsi="Linotype Syntax Com Light It"/>
      <w:i w:val="0"/>
      <w:iCs/>
      <w:sz w:val="22"/>
    </w:rPr>
  </w:style>
  <w:style w:type="paragraph" w:styleId="KeinLeerraum">
    <w:name w:val="No Spacing"/>
    <w:uiPriority w:val="1"/>
    <w:qFormat/>
    <w:rsid w:val="00CB59C9"/>
    <w:pPr>
      <w:spacing w:after="0" w:line="240" w:lineRule="auto"/>
    </w:pPr>
    <w:rPr>
      <w:rFonts w:ascii="Linotype Syntax Com Light" w:hAnsi="Linotype Syntax Com Light"/>
    </w:rPr>
  </w:style>
  <w:style w:type="paragraph" w:styleId="Listenabsatz">
    <w:name w:val="List Paragraph"/>
    <w:basedOn w:val="Standard"/>
    <w:uiPriority w:val="34"/>
    <w:qFormat/>
    <w:rsid w:val="00CB59C9"/>
    <w:pPr>
      <w:ind w:left="720"/>
      <w:contextualSpacing/>
    </w:pPr>
  </w:style>
  <w:style w:type="character" w:styleId="SchwacheHervorhebung">
    <w:name w:val="Subtle Emphasis"/>
    <w:basedOn w:val="Absatz-Standardschriftart"/>
    <w:uiPriority w:val="19"/>
    <w:qFormat/>
    <w:rsid w:val="00CB59C9"/>
    <w:rPr>
      <w:rFonts w:ascii="Linotype Syntax Com Light It" w:hAnsi="Linotype Syntax Com Light It"/>
      <w:i w:val="0"/>
      <w:iCs/>
      <w:color w:val="808080" w:themeColor="text1" w:themeTint="7F"/>
      <w:sz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B59C9"/>
    <w:pPr>
      <w:outlineLvl w:val="9"/>
    </w:pPr>
    <w:rPr>
      <w:rFonts w:eastAsia="Times New Roman" w:cs="Times New Roman"/>
      <w:b/>
      <w:color w:val="365F91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812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2157"/>
    <w:rPr>
      <w:rFonts w:ascii="Linotype Syntax Com Light" w:hAnsi="Linotype Syntax Com Light"/>
    </w:rPr>
  </w:style>
  <w:style w:type="paragraph" w:styleId="Fuzeile">
    <w:name w:val="footer"/>
    <w:basedOn w:val="Standard"/>
    <w:link w:val="FuzeileZchn"/>
    <w:uiPriority w:val="99"/>
    <w:unhideWhenUsed/>
    <w:rsid w:val="00812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2157"/>
    <w:rPr>
      <w:rFonts w:ascii="Linotype Syntax Com Light" w:hAnsi="Linotype Syntax Com Light"/>
    </w:rPr>
  </w:style>
  <w:style w:type="paragraph" w:styleId="Funotentext">
    <w:name w:val="footnote text"/>
    <w:basedOn w:val="Standard"/>
    <w:link w:val="FunotentextZchn"/>
    <w:uiPriority w:val="99"/>
    <w:unhideWhenUsed/>
    <w:rsid w:val="0081215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12157"/>
    <w:rPr>
      <w:rFonts w:ascii="Linotype Syntax Com Light" w:hAnsi="Linotype Syntax Com Light"/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812157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051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9008E"/>
    <w:rPr>
      <w:color w:val="006B94" w:themeColor="hyperlink"/>
      <w:u w:val="single"/>
    </w:rPr>
  </w:style>
  <w:style w:type="table" w:styleId="Tabellenraster">
    <w:name w:val="Table Grid"/>
    <w:basedOn w:val="NormaleTabelle"/>
    <w:uiPriority w:val="59"/>
    <w:rsid w:val="00C363EF"/>
    <w:pPr>
      <w:spacing w:after="0" w:line="240" w:lineRule="auto"/>
    </w:pPr>
    <w:rPr>
      <w:rFonts w:ascii="Times" w:eastAsia="Times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rollTableNormal">
    <w:name w:val="Scroll Table Normal"/>
    <w:basedOn w:val="NormaleTabelle"/>
    <w:uiPriority w:val="99"/>
    <w:qFormat/>
    <w:rsid w:val="00EF2FFF"/>
    <w:pPr>
      <w:spacing w:after="0"/>
    </w:pPr>
    <w:tblPr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b/>
        <w:color w:val="003366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.hippler@uni-weimar.de?subject=F&#246;rderantrag%20studentisches%20Lehr-/Lernprojek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bastian.metag@uni-weimar.de?subject=Nachfrage%20zum%20studentischen%20Lehr-/Lernprojek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.hippler@uni-weimar.de?subject=Nachfrage%20zum%20studentischen%20Lehr-/Lernprojek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bastian.metag@uni-weimar.de?subject=Nachfrage%20zum%20studentischen%20Lehr-/Lernprojek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n.hippler@uni-weimar.de?subject=Nachfrage%20zum%20studentischen%20Lehr-/Lernprojek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haus-Uni">
  <a:themeElements>
    <a:clrScheme name="Bauhaus-Universität Weimar - Hausfarb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39100"/>
      </a:accent1>
      <a:accent2>
        <a:srgbClr val="E3000F"/>
      </a:accent2>
      <a:accent3>
        <a:srgbClr val="B71A49"/>
      </a:accent3>
      <a:accent4>
        <a:srgbClr val="006B94"/>
      </a:accent4>
      <a:accent5>
        <a:srgbClr val="009BB4"/>
      </a:accent5>
      <a:accent6>
        <a:srgbClr val="94C11C"/>
      </a:accent6>
      <a:hlink>
        <a:srgbClr val="006B94"/>
      </a:hlink>
      <a:folHlink>
        <a:srgbClr val="009BB4"/>
      </a:folHlink>
    </a:clrScheme>
    <a:fontScheme name="Bauhaus-Universität Weimar">
      <a:majorFont>
        <a:latin typeface="Linotype Syntax Com Bold"/>
        <a:ea typeface=""/>
        <a:cs typeface=""/>
      </a:majorFont>
      <a:minorFont>
        <a:latin typeface="Linotype Syntax Com 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1F93-7C1A-41D4-AD27-926EB12D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928</Characters>
  <Application>Microsoft Office Word</Application>
  <DocSecurity>0</DocSecurity>
  <Lines>66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Bauhaus-Universität Weimar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Metag</dc:creator>
  <cp:lastModifiedBy>Susann Hippler</cp:lastModifiedBy>
  <cp:revision>3</cp:revision>
  <cp:lastPrinted>2018-01-15T16:05:00Z</cp:lastPrinted>
  <dcterms:created xsi:type="dcterms:W3CDTF">2018-03-13T14:57:00Z</dcterms:created>
  <dcterms:modified xsi:type="dcterms:W3CDTF">2018-03-15T10:31:00Z</dcterms:modified>
</cp:coreProperties>
</file>