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62" w:rsidRPr="00B96B5D" w:rsidRDefault="00271CDC" w:rsidP="00271CDC">
      <w:pPr>
        <w:jc w:val="center"/>
        <w:rPr>
          <w:b/>
          <w:sz w:val="28"/>
        </w:rPr>
      </w:pPr>
      <w:r w:rsidRPr="00B96B5D">
        <w:rPr>
          <w:b/>
          <w:sz w:val="28"/>
        </w:rPr>
        <w:t>Thema der Abschlussarbeit</w:t>
      </w:r>
    </w:p>
    <w:p w:rsidR="00271CDC" w:rsidRDefault="00271CDC" w:rsidP="00271CDC">
      <w:pPr>
        <w:jc w:val="center"/>
      </w:pPr>
      <w:r>
        <w:t>Untertitel</w:t>
      </w:r>
      <w:r w:rsidR="002E5571">
        <w:t xml:space="preserve"> (optional)</w:t>
      </w:r>
    </w:p>
    <w:p w:rsidR="00271CDC" w:rsidRDefault="00271CDC" w:rsidP="00271CDC">
      <w:pPr>
        <w:jc w:val="center"/>
      </w:pPr>
      <w:r>
        <w:t>Autor</w:t>
      </w:r>
      <w:r w:rsidR="00CA73FD">
        <w:t xml:space="preserve"> [Name]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57" w:type="dxa"/>
          <w:bottom w:w="57" w:type="dxa"/>
        </w:tblCellMar>
        <w:tblLook w:val="04A0" w:firstRow="1" w:lastRow="0" w:firstColumn="1" w:lastColumn="0" w:noHBand="0" w:noVBand="1"/>
      </w:tblPr>
      <w:tblGrid>
        <w:gridCol w:w="9212"/>
      </w:tblGrid>
      <w:tr w:rsidR="00271CDC" w:rsidTr="00271CDC">
        <w:tc>
          <w:tcPr>
            <w:tcW w:w="9212" w:type="dxa"/>
            <w:shd w:val="clear" w:color="auto" w:fill="BFBFBF" w:themeFill="background1" w:themeFillShade="BF"/>
          </w:tcPr>
          <w:p w:rsidR="00271CDC" w:rsidRDefault="00271CDC" w:rsidP="00913E07">
            <w:r w:rsidRPr="00271CDC">
              <w:rPr>
                <w:b/>
              </w:rPr>
              <w:t xml:space="preserve">Abstract </w:t>
            </w:r>
            <w:r>
              <w:t>Dieser Text dient nur der Aufmerksamkeit. Ein Paper ist eine wissenschaftliche Publikation</w:t>
            </w:r>
            <w:r w:rsidR="00913E07">
              <w:t xml:space="preserve"> (auf Deutsch: Fachartikel)</w:t>
            </w:r>
            <w:r>
              <w:t xml:space="preserve">, also eine schriftliche wissenschaftliche Arbeit in kurzer, komprimierter und verständlicher Form. In Ihrem Fall befasst sich das Paper mit dem Thema Ihrer Abschlussarbeit. Im Grunde stellt das Paper Ihre Abschlussarbeit </w:t>
            </w:r>
            <w:r w:rsidR="00F9471B">
              <w:t xml:space="preserve">oder einen wichtigen wissenschaftlichen Aspekt der Arbeit </w:t>
            </w:r>
            <w:r w:rsidR="006F2618">
              <w:t xml:space="preserve">zusammengefasst auf sehr wenigen Seiten </w:t>
            </w:r>
            <w:r w:rsidR="00F9471B">
              <w:t>dar.</w:t>
            </w:r>
          </w:p>
        </w:tc>
      </w:tr>
    </w:tbl>
    <w:p w:rsidR="00271CDC" w:rsidRDefault="00271CDC" w:rsidP="00271CDC">
      <w:r>
        <w:rPr>
          <w:b/>
        </w:rPr>
        <w:t xml:space="preserve">Keywords </w:t>
      </w:r>
      <w:r>
        <w:t>Masterarbeit, Paper, Umwelt, Weiterbildendes Studium</w:t>
      </w:r>
      <w:r w:rsidR="00D5006E">
        <w:t xml:space="preserve"> </w:t>
      </w:r>
      <w:r w:rsidR="00D5006E">
        <w:sym w:font="Symbol" w:char="F0AE"/>
      </w:r>
      <w:r w:rsidR="00D5006E">
        <w:t xml:space="preserve"> </w:t>
      </w:r>
      <w:r w:rsidR="00D5006E">
        <w:rPr>
          <w:i/>
        </w:rPr>
        <w:t>alphabetisch sortiert</w:t>
      </w:r>
    </w:p>
    <w:p w:rsidR="006152D5" w:rsidRDefault="006152D5" w:rsidP="00271CDC"/>
    <w:p w:rsidR="006152D5" w:rsidRDefault="006152D5" w:rsidP="00271CDC">
      <w:pPr>
        <w:rPr>
          <w:b/>
        </w:rPr>
        <w:sectPr w:rsidR="006152D5" w:rsidSect="006152D5">
          <w:pgSz w:w="11906" w:h="16838"/>
          <w:pgMar w:top="1417" w:right="1417" w:bottom="1134" w:left="1417" w:header="708" w:footer="708" w:gutter="0"/>
          <w:cols w:space="708"/>
          <w:docGrid w:linePitch="360"/>
        </w:sectPr>
      </w:pPr>
    </w:p>
    <w:p w:rsidR="00271CDC" w:rsidRDefault="00271CDC" w:rsidP="00271CDC">
      <w:pPr>
        <w:rPr>
          <w:b/>
        </w:rPr>
      </w:pPr>
      <w:proofErr w:type="spellStart"/>
      <w:r>
        <w:rPr>
          <w:b/>
        </w:rPr>
        <w:lastRenderedPageBreak/>
        <w:t>Introduction</w:t>
      </w:r>
      <w:proofErr w:type="spellEnd"/>
    </w:p>
    <w:p w:rsidR="00271CDC" w:rsidRDefault="00271CDC" w:rsidP="00AF1A5B">
      <w:pPr>
        <w:spacing w:before="0"/>
      </w:pPr>
      <w:r>
        <w:t xml:space="preserve">Kurzfassung der Einleitung Ihrer Masterarbeit. Die Länge des Textes umfasst etwa eine halbe bis dreiviertel Seite (einspaltig betrachtet). Kurz und knapp, aber präzise muss es sein. Denken Sie daran, dass das Paper, auch ohne Ihre Arbeit gelesen zu haben, für den Leser verständlich sein muss. </w:t>
      </w:r>
    </w:p>
    <w:p w:rsidR="003031D9" w:rsidRDefault="00357725" w:rsidP="00271CDC">
      <w:pPr>
        <w:spacing w:before="0"/>
      </w:pPr>
      <w:r>
        <w:t>Beschreiben Sie die Grundlagen und Ziele der Arbeit.</w:t>
      </w:r>
      <w:r w:rsidR="00B621A0">
        <w:t xml:space="preserve"> </w:t>
      </w:r>
      <w:r w:rsidR="00B415E2">
        <w:t xml:space="preserve">Stellen Sie Ihre </w:t>
      </w:r>
      <w:r w:rsidR="00B415E2" w:rsidRPr="00B415E2">
        <w:t>Motivation</w:t>
      </w:r>
      <w:r w:rsidR="00B415E2">
        <w:t xml:space="preserve"> für die vorliegende Arbeit dar</w:t>
      </w:r>
      <w:r w:rsidR="000418EE">
        <w:t xml:space="preserve">. </w:t>
      </w:r>
    </w:p>
    <w:p w:rsidR="00B621A0" w:rsidRDefault="00B621A0" w:rsidP="00271CDC">
      <w:pPr>
        <w:spacing w:before="0"/>
      </w:pPr>
      <w:r>
        <w:t xml:space="preserve">Bereits in diesem Abschnitt wird der Bezug zur ein oder anderen Quelle von Nöten sein. Die gewünschte Art und Weise der Quellenangabe können Sie dem Link </w:t>
      </w:r>
      <w:r w:rsidRPr="00B621A0">
        <w:t xml:space="preserve">der Fachzeitschrift </w:t>
      </w:r>
      <w:proofErr w:type="spellStart"/>
      <w:r w:rsidRPr="00B621A0">
        <w:t>Water</w:t>
      </w:r>
      <w:proofErr w:type="spellEnd"/>
      <w:r w:rsidRPr="00B621A0">
        <w:t xml:space="preserve">, Science </w:t>
      </w:r>
      <w:proofErr w:type="spellStart"/>
      <w:r w:rsidRPr="00B621A0">
        <w:t>and</w:t>
      </w:r>
      <w:proofErr w:type="spellEnd"/>
      <w:r w:rsidRPr="00B621A0">
        <w:t xml:space="preserve"> Technologie</w:t>
      </w:r>
      <w:r>
        <w:t xml:space="preserve"> (2017) ent</w:t>
      </w:r>
      <w:r>
        <w:softHyphen/>
        <w:t>neh</w:t>
      </w:r>
      <w:r>
        <w:softHyphen/>
        <w:t xml:space="preserve">men. </w:t>
      </w:r>
    </w:p>
    <w:p w:rsidR="00357725" w:rsidRDefault="00357725" w:rsidP="00357725">
      <w:pPr>
        <w:rPr>
          <w:b/>
        </w:rPr>
      </w:pPr>
      <w:r>
        <w:rPr>
          <w:b/>
        </w:rPr>
        <w:t xml:space="preserve">Material </w:t>
      </w:r>
      <w:proofErr w:type="spellStart"/>
      <w:r>
        <w:rPr>
          <w:b/>
        </w:rPr>
        <w:t>and</w:t>
      </w:r>
      <w:proofErr w:type="spellEnd"/>
      <w:r>
        <w:rPr>
          <w:b/>
        </w:rPr>
        <w:t xml:space="preserve"> </w:t>
      </w:r>
      <w:proofErr w:type="spellStart"/>
      <w:r>
        <w:rPr>
          <w:b/>
        </w:rPr>
        <w:t>methods</w:t>
      </w:r>
      <w:proofErr w:type="spellEnd"/>
    </w:p>
    <w:p w:rsidR="00357725" w:rsidRDefault="00357725" w:rsidP="00AF1A5B">
      <w:pPr>
        <w:spacing w:before="0"/>
      </w:pPr>
      <w:r>
        <w:t>Die Überschrift muss nicht zwingend so heißen. Dies ist abhängig von Ihrer Abschlussarbeit. Im „Material und Metho</w:t>
      </w:r>
      <w:r w:rsidR="00AF1A5B">
        <w:softHyphen/>
      </w:r>
      <w:r>
        <w:t xml:space="preserve">den“-Teil geht es </w:t>
      </w:r>
      <w:r w:rsidR="006F2618">
        <w:t xml:space="preserve">um die Beschreibung wie Sie die Thematik </w:t>
      </w:r>
      <w:r>
        <w:t xml:space="preserve">bearbeitet haben. In jeder Abschlussarbeit ist es nötig, einen </w:t>
      </w:r>
      <w:r w:rsidR="002E5571">
        <w:t>eigenen Erarbeitungsteil zu er</w:t>
      </w:r>
      <w:r>
        <w:t>bringen. Eine Master</w:t>
      </w:r>
      <w:r w:rsidR="002E5571">
        <w:softHyphen/>
      </w:r>
      <w:r>
        <w:t>arbeit ist keine reine Literatur</w:t>
      </w:r>
      <w:r>
        <w:softHyphen/>
        <w:t>recherche. Sie bearbeiten sel</w:t>
      </w:r>
      <w:r w:rsidR="006152D5">
        <w:t xml:space="preserve">bstständig eine Problematik und </w:t>
      </w:r>
      <w:r>
        <w:t xml:space="preserve">Ziel ist die Lösung eben dieser. Wie Sie dabei vorgehen bzw. vorgegangen sind, beschreibt der Abschnitt „Material und Methoden“. </w:t>
      </w:r>
    </w:p>
    <w:p w:rsidR="00913E07" w:rsidRDefault="00913E07" w:rsidP="00AF1A5B">
      <w:pPr>
        <w:spacing w:before="0"/>
      </w:pPr>
    </w:p>
    <w:p w:rsidR="00913E07" w:rsidRDefault="00913E07" w:rsidP="00AF1A5B">
      <w:pPr>
        <w:spacing w:before="0"/>
      </w:pPr>
    </w:p>
    <w:p w:rsidR="00357725" w:rsidRPr="00AF1A5B" w:rsidRDefault="00357725" w:rsidP="00AF1A5B">
      <w:pPr>
        <w:rPr>
          <w:b/>
        </w:rPr>
      </w:pPr>
      <w:proofErr w:type="spellStart"/>
      <w:r w:rsidRPr="00AF1A5B">
        <w:rPr>
          <w:b/>
        </w:rPr>
        <w:lastRenderedPageBreak/>
        <w:t>Results</w:t>
      </w:r>
      <w:proofErr w:type="spellEnd"/>
    </w:p>
    <w:p w:rsidR="00357725" w:rsidRDefault="004D4FA0" w:rsidP="00AF1A5B">
      <w:pPr>
        <w:spacing w:before="0"/>
      </w:pPr>
      <w:r>
        <w:t>Die Ergebnisse der Arbeit (</w:t>
      </w:r>
      <w:r w:rsidR="00357725">
        <w:t xml:space="preserve">die aus Ihren Materialien und Methoden resultieren) stellen einen der wichtigsten Teile Ihrer Arbeit (und des Papers) dar. Stellen Sie die Ergebnisse verständlich dar. </w:t>
      </w:r>
    </w:p>
    <w:p w:rsidR="00357725" w:rsidRDefault="00357725" w:rsidP="00AF1A5B">
      <w:r>
        <w:t xml:space="preserve">Tabellen werden in diesem Abschnitt sehr wahrscheinlich vorkommen. In Abhängigkeit ihrer Größe können Sie wählen, ob die Tabelle der aktuellen Spaltenbreite entspricht oder ob die Tabelle die Breite der Seite einnimmt. Es ist ebenso möglich die Tabelle im Querformat einzubringen. Auf jeden Fall sollten Sie beachten, dass alle Tabellen in diesem Dokument das gleiche Layout besitzen. Das gilt natürlich auch für Ihre Abschlussarbeit. </w:t>
      </w:r>
    </w:p>
    <w:p w:rsidR="00970A97" w:rsidRDefault="00357725" w:rsidP="00357725">
      <w:pPr>
        <w:spacing w:before="0"/>
      </w:pPr>
      <w:r>
        <w:t xml:space="preserve">Tabellen und Bilder dürfen nur gezeigt werden, wenn Sie sich im Text darauf beziehen. Ansonsten haben Sie nichts im Paper zu suchen. Gleiches gilt für Ihre Abschlussarbeit. Bei dieser ist aber die Besonderheit, dass Tabellen/Abbildungen in den Anhang gepackt werden können, sofern es nötig ist. </w:t>
      </w:r>
      <w:r w:rsidR="00672F39">
        <w:t>Tab. </w:t>
      </w:r>
      <w:r w:rsidR="006152D5">
        <w:t>1 kann z. </w:t>
      </w:r>
      <w:r w:rsidR="00672F39">
        <w:t xml:space="preserve">B. wie folgt aussehen. Ebenso ist auch Tab. 2 möglich. </w:t>
      </w:r>
    </w:p>
    <w:p w:rsidR="00672F39" w:rsidRPr="00672F39" w:rsidRDefault="00672F39" w:rsidP="00672F39">
      <w:pPr>
        <w:pStyle w:val="Beschriftung"/>
        <w:rPr>
          <w:b w:val="0"/>
        </w:rPr>
      </w:pPr>
      <w:r>
        <w:t xml:space="preserve">Tab. </w:t>
      </w:r>
      <w:r w:rsidR="00904C93">
        <w:fldChar w:fldCharType="begin"/>
      </w:r>
      <w:r w:rsidR="00904C93">
        <w:instrText xml:space="preserve"> SEQ Tab. \* ARABIC </w:instrText>
      </w:r>
      <w:r w:rsidR="00904C93">
        <w:fldChar w:fldCharType="separate"/>
      </w:r>
      <w:r>
        <w:rPr>
          <w:noProof/>
        </w:rPr>
        <w:t>1</w:t>
      </w:r>
      <w:r w:rsidR="00904C93">
        <w:rPr>
          <w:noProof/>
        </w:rPr>
        <w:fldChar w:fldCharType="end"/>
      </w:r>
      <w:r>
        <w:t xml:space="preserve">: </w:t>
      </w:r>
      <w:r>
        <w:rPr>
          <w:b w:val="0"/>
        </w:rPr>
        <w:t>Beispieltabelle</w:t>
      </w:r>
    </w:p>
    <w:tbl>
      <w:tblPr>
        <w:tblStyle w:val="HelleSchattierung"/>
        <w:tblW w:w="0" w:type="auto"/>
        <w:tblLook w:val="04A0" w:firstRow="1" w:lastRow="0" w:firstColumn="1" w:lastColumn="0" w:noHBand="0" w:noVBand="1"/>
      </w:tblPr>
      <w:tblGrid>
        <w:gridCol w:w="1440"/>
        <w:gridCol w:w="1441"/>
        <w:gridCol w:w="1441"/>
      </w:tblGrid>
      <w:tr w:rsidR="00672F39" w:rsidTr="00672F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672F39" w:rsidRDefault="00672F39" w:rsidP="00357725">
            <w:pPr>
              <w:spacing w:before="0"/>
            </w:pPr>
          </w:p>
        </w:tc>
        <w:tc>
          <w:tcPr>
            <w:tcW w:w="1441" w:type="dxa"/>
          </w:tcPr>
          <w:p w:rsidR="00672F39" w:rsidRDefault="00672F39" w:rsidP="00357725">
            <w:pPr>
              <w:spacing w:before="0"/>
              <w:cnfStyle w:val="100000000000" w:firstRow="1" w:lastRow="0" w:firstColumn="0" w:lastColumn="0" w:oddVBand="0" w:evenVBand="0" w:oddHBand="0" w:evenHBand="0" w:firstRowFirstColumn="0" w:firstRowLastColumn="0" w:lastRowFirstColumn="0" w:lastRowLastColumn="0"/>
            </w:pPr>
          </w:p>
        </w:tc>
        <w:tc>
          <w:tcPr>
            <w:tcW w:w="1441" w:type="dxa"/>
          </w:tcPr>
          <w:p w:rsidR="00672F39" w:rsidRDefault="00672F39" w:rsidP="00357725">
            <w:pPr>
              <w:spacing w:before="0"/>
              <w:cnfStyle w:val="100000000000" w:firstRow="1" w:lastRow="0" w:firstColumn="0" w:lastColumn="0" w:oddVBand="0" w:evenVBand="0" w:oddHBand="0" w:evenHBand="0" w:firstRowFirstColumn="0" w:firstRowLastColumn="0" w:lastRowFirstColumn="0" w:lastRowLastColumn="0"/>
            </w:pPr>
          </w:p>
        </w:tc>
      </w:tr>
      <w:tr w:rsidR="00672F39" w:rsidTr="00672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672F39" w:rsidRDefault="00BF2CBC" w:rsidP="00357725">
            <w:pPr>
              <w:spacing w:before="0"/>
            </w:pPr>
            <w:r>
              <w:t xml:space="preserve">Die Schriftgröße in der Tabelle ist maximal gleich groß der Größe im Text. Vorzugweise kleiner. </w:t>
            </w:r>
          </w:p>
        </w:tc>
        <w:tc>
          <w:tcPr>
            <w:tcW w:w="1441" w:type="dxa"/>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c>
          <w:tcPr>
            <w:tcW w:w="1441" w:type="dxa"/>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r>
      <w:tr w:rsidR="00672F39" w:rsidTr="00672F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672F39" w:rsidRDefault="00672F39" w:rsidP="00357725">
            <w:pPr>
              <w:spacing w:before="0"/>
            </w:pPr>
          </w:p>
        </w:tc>
        <w:tc>
          <w:tcPr>
            <w:tcW w:w="1441" w:type="dxa"/>
          </w:tcPr>
          <w:p w:rsidR="00672F39" w:rsidRDefault="00672F39" w:rsidP="00357725">
            <w:pPr>
              <w:spacing w:before="0"/>
              <w:cnfStyle w:val="000000010000" w:firstRow="0" w:lastRow="0" w:firstColumn="0" w:lastColumn="0" w:oddVBand="0" w:evenVBand="0" w:oddHBand="0" w:evenHBand="1" w:firstRowFirstColumn="0" w:firstRowLastColumn="0" w:lastRowFirstColumn="0" w:lastRowLastColumn="0"/>
            </w:pPr>
          </w:p>
        </w:tc>
        <w:tc>
          <w:tcPr>
            <w:tcW w:w="1441" w:type="dxa"/>
          </w:tcPr>
          <w:p w:rsidR="00672F39" w:rsidRDefault="00672F39" w:rsidP="00357725">
            <w:pPr>
              <w:spacing w:before="0"/>
              <w:cnfStyle w:val="000000010000" w:firstRow="0" w:lastRow="0" w:firstColumn="0" w:lastColumn="0" w:oddVBand="0" w:evenVBand="0" w:oddHBand="0" w:evenHBand="1" w:firstRowFirstColumn="0" w:firstRowLastColumn="0" w:lastRowFirstColumn="0" w:lastRowLastColumn="0"/>
            </w:pPr>
          </w:p>
        </w:tc>
      </w:tr>
      <w:tr w:rsidR="00672F39" w:rsidTr="00672F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672F39" w:rsidRDefault="00672F39" w:rsidP="00357725">
            <w:pPr>
              <w:spacing w:before="0"/>
            </w:pPr>
          </w:p>
        </w:tc>
        <w:tc>
          <w:tcPr>
            <w:tcW w:w="1441" w:type="dxa"/>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c>
          <w:tcPr>
            <w:tcW w:w="1441" w:type="dxa"/>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r>
    </w:tbl>
    <w:p w:rsidR="00672F39" w:rsidRDefault="00672F39" w:rsidP="00357725">
      <w:pPr>
        <w:spacing w:before="0"/>
      </w:pPr>
    </w:p>
    <w:p w:rsidR="006152D5" w:rsidRDefault="006152D5" w:rsidP="00357725">
      <w:pPr>
        <w:spacing w:before="0"/>
        <w:sectPr w:rsidR="006152D5" w:rsidSect="006152D5">
          <w:type w:val="continuous"/>
          <w:pgSz w:w="11906" w:h="16838"/>
          <w:pgMar w:top="1417" w:right="1417" w:bottom="1134" w:left="1417" w:header="708" w:footer="708" w:gutter="0"/>
          <w:cols w:num="2" w:space="708"/>
          <w:docGrid w:linePitch="360"/>
        </w:sectPr>
      </w:pPr>
    </w:p>
    <w:p w:rsidR="00672F39" w:rsidRPr="00970A97" w:rsidRDefault="00672F39" w:rsidP="00672F39">
      <w:pPr>
        <w:pStyle w:val="Beschriftung"/>
        <w:rPr>
          <w:b w:val="0"/>
        </w:rPr>
      </w:pPr>
      <w:r>
        <w:lastRenderedPageBreak/>
        <w:t xml:space="preserve">Tab. </w:t>
      </w:r>
      <w:r w:rsidR="00904C93">
        <w:fldChar w:fldCharType="begin"/>
      </w:r>
      <w:r w:rsidR="00904C93">
        <w:instrText xml:space="preserve"> SEQ Tab. \* ARABIC </w:instrText>
      </w:r>
      <w:r w:rsidR="00904C93">
        <w:fldChar w:fldCharType="separate"/>
      </w:r>
      <w:r>
        <w:rPr>
          <w:noProof/>
        </w:rPr>
        <w:t>2</w:t>
      </w:r>
      <w:r w:rsidR="00904C93">
        <w:rPr>
          <w:noProof/>
        </w:rPr>
        <w:fldChar w:fldCharType="end"/>
      </w:r>
      <w:r w:rsidR="00970A97">
        <w:t xml:space="preserve">: </w:t>
      </w:r>
      <w:r w:rsidR="00970A97">
        <w:rPr>
          <w:b w:val="0"/>
        </w:rPr>
        <w:t xml:space="preserve">Eine Beschriftung ist immer nötig. </w:t>
      </w:r>
      <w:r w:rsidR="00BC1D9F">
        <w:rPr>
          <w:b w:val="0"/>
        </w:rPr>
        <w:t>Quellen nicht vergessen.</w:t>
      </w:r>
    </w:p>
    <w:tbl>
      <w:tblPr>
        <w:tblStyle w:val="HelleSchattierung"/>
        <w:tblW w:w="5000" w:type="pct"/>
        <w:tblLook w:val="04A0" w:firstRow="1" w:lastRow="0" w:firstColumn="1" w:lastColumn="0" w:noHBand="0" w:noVBand="1"/>
      </w:tblPr>
      <w:tblGrid>
        <w:gridCol w:w="2320"/>
        <w:gridCol w:w="2320"/>
        <w:gridCol w:w="2324"/>
        <w:gridCol w:w="2324"/>
      </w:tblGrid>
      <w:tr w:rsidR="00672F39" w:rsidTr="00BF2C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672F39" w:rsidRDefault="00672F39" w:rsidP="00357725">
            <w:pPr>
              <w:spacing w:before="0"/>
            </w:pPr>
          </w:p>
        </w:tc>
        <w:tc>
          <w:tcPr>
            <w:tcW w:w="1249" w:type="pct"/>
          </w:tcPr>
          <w:p w:rsidR="00672F39" w:rsidRDefault="00672F39" w:rsidP="00357725">
            <w:pPr>
              <w:spacing w:before="0"/>
              <w:cnfStyle w:val="100000000000" w:firstRow="1" w:lastRow="0" w:firstColumn="0" w:lastColumn="0" w:oddVBand="0" w:evenVBand="0" w:oddHBand="0" w:evenHBand="0" w:firstRowFirstColumn="0" w:firstRowLastColumn="0" w:lastRowFirstColumn="0" w:lastRowLastColumn="0"/>
            </w:pPr>
          </w:p>
        </w:tc>
        <w:tc>
          <w:tcPr>
            <w:tcW w:w="1251" w:type="pct"/>
          </w:tcPr>
          <w:p w:rsidR="00672F39" w:rsidRDefault="00672F39" w:rsidP="00357725">
            <w:pPr>
              <w:spacing w:before="0"/>
              <w:cnfStyle w:val="100000000000" w:firstRow="1" w:lastRow="0" w:firstColumn="0" w:lastColumn="0" w:oddVBand="0" w:evenVBand="0" w:oddHBand="0" w:evenHBand="0" w:firstRowFirstColumn="0" w:firstRowLastColumn="0" w:lastRowFirstColumn="0" w:lastRowLastColumn="0"/>
            </w:pPr>
          </w:p>
        </w:tc>
        <w:tc>
          <w:tcPr>
            <w:tcW w:w="1251" w:type="pct"/>
          </w:tcPr>
          <w:p w:rsidR="00672F39" w:rsidRDefault="00672F39" w:rsidP="00357725">
            <w:pPr>
              <w:spacing w:before="0"/>
              <w:cnfStyle w:val="100000000000" w:firstRow="1" w:lastRow="0" w:firstColumn="0" w:lastColumn="0" w:oddVBand="0" w:evenVBand="0" w:oddHBand="0" w:evenHBand="0" w:firstRowFirstColumn="0" w:firstRowLastColumn="0" w:lastRowFirstColumn="0" w:lastRowLastColumn="0"/>
            </w:pPr>
          </w:p>
        </w:tc>
      </w:tr>
      <w:tr w:rsidR="00672F39" w:rsidTr="00BF2C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672F39" w:rsidRDefault="00672F39" w:rsidP="00357725">
            <w:pPr>
              <w:spacing w:before="0"/>
            </w:pPr>
          </w:p>
        </w:tc>
        <w:tc>
          <w:tcPr>
            <w:tcW w:w="1249" w:type="pct"/>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c>
          <w:tcPr>
            <w:tcW w:w="1251" w:type="pct"/>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c>
          <w:tcPr>
            <w:tcW w:w="1251" w:type="pct"/>
          </w:tcPr>
          <w:p w:rsidR="00672F39" w:rsidRDefault="00672F39" w:rsidP="00357725">
            <w:pPr>
              <w:spacing w:before="0"/>
              <w:cnfStyle w:val="000000100000" w:firstRow="0" w:lastRow="0" w:firstColumn="0" w:lastColumn="0" w:oddVBand="0" w:evenVBand="0" w:oddHBand="1" w:evenHBand="0" w:firstRowFirstColumn="0" w:firstRowLastColumn="0" w:lastRowFirstColumn="0" w:lastRowLastColumn="0"/>
            </w:pPr>
          </w:p>
        </w:tc>
      </w:tr>
      <w:tr w:rsidR="00672F39" w:rsidTr="00BF2C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9" w:type="pct"/>
          </w:tcPr>
          <w:p w:rsidR="00672F39" w:rsidRDefault="00672F39" w:rsidP="00357725">
            <w:pPr>
              <w:spacing w:before="0"/>
            </w:pPr>
          </w:p>
        </w:tc>
        <w:tc>
          <w:tcPr>
            <w:tcW w:w="1249" w:type="pct"/>
          </w:tcPr>
          <w:p w:rsidR="00672F39" w:rsidRDefault="00672F39" w:rsidP="00357725">
            <w:pPr>
              <w:spacing w:before="0"/>
              <w:cnfStyle w:val="000000010000" w:firstRow="0" w:lastRow="0" w:firstColumn="0" w:lastColumn="0" w:oddVBand="0" w:evenVBand="0" w:oddHBand="0" w:evenHBand="1" w:firstRowFirstColumn="0" w:firstRowLastColumn="0" w:lastRowFirstColumn="0" w:lastRowLastColumn="0"/>
            </w:pPr>
          </w:p>
        </w:tc>
        <w:tc>
          <w:tcPr>
            <w:tcW w:w="1251" w:type="pct"/>
          </w:tcPr>
          <w:p w:rsidR="00672F39" w:rsidRDefault="00672F39" w:rsidP="00357725">
            <w:pPr>
              <w:spacing w:before="0"/>
              <w:cnfStyle w:val="000000010000" w:firstRow="0" w:lastRow="0" w:firstColumn="0" w:lastColumn="0" w:oddVBand="0" w:evenVBand="0" w:oddHBand="0" w:evenHBand="1" w:firstRowFirstColumn="0" w:firstRowLastColumn="0" w:lastRowFirstColumn="0" w:lastRowLastColumn="0"/>
            </w:pPr>
          </w:p>
        </w:tc>
        <w:tc>
          <w:tcPr>
            <w:tcW w:w="1251" w:type="pct"/>
          </w:tcPr>
          <w:p w:rsidR="00672F39" w:rsidRDefault="00672F39" w:rsidP="00357725">
            <w:pPr>
              <w:spacing w:before="0"/>
              <w:cnfStyle w:val="000000010000" w:firstRow="0" w:lastRow="0" w:firstColumn="0" w:lastColumn="0" w:oddVBand="0" w:evenVBand="0" w:oddHBand="0" w:evenHBand="1" w:firstRowFirstColumn="0" w:firstRowLastColumn="0" w:lastRowFirstColumn="0" w:lastRowLastColumn="0"/>
            </w:pPr>
          </w:p>
        </w:tc>
      </w:tr>
    </w:tbl>
    <w:p w:rsidR="00AF1A5B" w:rsidRDefault="00AF1A5B" w:rsidP="00357725">
      <w:pPr>
        <w:spacing w:before="0"/>
      </w:pPr>
    </w:p>
    <w:p w:rsidR="00AF1A5B" w:rsidRDefault="00AF1A5B" w:rsidP="00357725">
      <w:pPr>
        <w:spacing w:before="0"/>
        <w:sectPr w:rsidR="00AF1A5B" w:rsidSect="00B621A0">
          <w:type w:val="continuous"/>
          <w:pgSz w:w="11906" w:h="16838"/>
          <w:pgMar w:top="1417" w:right="1417" w:bottom="1134" w:left="1417" w:header="708" w:footer="708" w:gutter="0"/>
          <w:cols w:space="708"/>
          <w:docGrid w:linePitch="360"/>
        </w:sectPr>
      </w:pPr>
    </w:p>
    <w:p w:rsidR="00AF1A5B" w:rsidRDefault="00AF1A5B" w:rsidP="00AF1A5B">
      <w:r>
        <w:lastRenderedPageBreak/>
        <w:t>Für Abbildungen verhält es sich genauso wie bei den Tabellen. Bedenken Sie bitte, dass die Beschriftung von Abbildung (gilt auch für Tabellen) stets selbsterklärend sein muss. Das heißt, Abb. und Tab. sollen so gestaltet bzw. aufgebaut sein</w:t>
      </w:r>
      <w:r w:rsidR="00572F2D">
        <w:t>, nebst ihren Beschriftungen</w:t>
      </w:r>
      <w:r>
        <w:t xml:space="preserve">, dass der entsprechende Abschnitt im Text </w:t>
      </w:r>
      <w:r w:rsidR="00904C93">
        <w:t>nicht gelesen werden mu</w:t>
      </w:r>
      <w:r w:rsidR="00572F2D">
        <w:t>ss</w:t>
      </w:r>
      <w:r>
        <w:t xml:space="preserve">. </w:t>
      </w:r>
    </w:p>
    <w:p w:rsidR="00BC1D9F" w:rsidRPr="00AF1A5B" w:rsidRDefault="00BC1D9F" w:rsidP="00AF1A5B">
      <w:pPr>
        <w:rPr>
          <w:b/>
        </w:rPr>
      </w:pPr>
      <w:proofErr w:type="spellStart"/>
      <w:r w:rsidRPr="00AF1A5B">
        <w:rPr>
          <w:b/>
        </w:rPr>
        <w:t>Discussion</w:t>
      </w:r>
      <w:proofErr w:type="spellEnd"/>
    </w:p>
    <w:p w:rsidR="00BC1D9F" w:rsidRDefault="006152D5" w:rsidP="00AF1A5B">
      <w:pPr>
        <w:spacing w:before="0"/>
      </w:pPr>
      <w:r>
        <w:t>Die Diskussion der Ergebn</w:t>
      </w:r>
      <w:bookmarkStart w:id="0" w:name="_GoBack"/>
      <w:bookmarkEnd w:id="0"/>
      <w:r>
        <w:t xml:space="preserve">isse ist im Prinzip der wichtigste Teil. Ohne (kritische) Diskussion bzw. Bewertung Ihrer Ergebnisse, auch in Zusammenhang mit anderer Literatur, sind Ihre Ergebnisse nichtssagend. </w:t>
      </w:r>
    </w:p>
    <w:p w:rsidR="006152D5" w:rsidRDefault="006152D5" w:rsidP="00AF1A5B">
      <w:r>
        <w:t xml:space="preserve">In Ausnahmefällen kann es passieren, dass Ihre Methoden letztlich nicht zu dem </w:t>
      </w:r>
      <w:r>
        <w:lastRenderedPageBreak/>
        <w:t xml:space="preserve">erwünschten Ziel führen, wie Sie es eventuell zu Beginn der Arbeit angedacht haben. Das wird sich in den Ergebnissen zeigen. Das ist aber kein Grund zur Aufgabe. Wenn diese (nicht erwünschten) Ergebnisse auftauchen, werden eben diese kritisch diskutiert und ausgewertet. Entscheidend ist, was Sie daraus machen. </w:t>
      </w:r>
    </w:p>
    <w:p w:rsidR="00AF1A5B" w:rsidRDefault="00AF1A5B" w:rsidP="00AF1A5B">
      <w:r>
        <w:t xml:space="preserve">Die Diskussion umfasst mindestens eine halbe Seite. </w:t>
      </w:r>
    </w:p>
    <w:p w:rsidR="006152D5" w:rsidRPr="00AF1A5B" w:rsidRDefault="00AF1A5B" w:rsidP="00AF1A5B">
      <w:pPr>
        <w:rPr>
          <w:b/>
        </w:rPr>
      </w:pPr>
      <w:proofErr w:type="spellStart"/>
      <w:r w:rsidRPr="00AF1A5B">
        <w:rPr>
          <w:b/>
        </w:rPr>
        <w:t>Conclusion</w:t>
      </w:r>
      <w:proofErr w:type="spellEnd"/>
      <w:r w:rsidRPr="00AF1A5B">
        <w:rPr>
          <w:b/>
        </w:rPr>
        <w:t xml:space="preserve"> </w:t>
      </w:r>
    </w:p>
    <w:p w:rsidR="00BC1D9F" w:rsidRDefault="00AF1A5B" w:rsidP="00AF1A5B">
      <w:pPr>
        <w:spacing w:before="0"/>
      </w:pPr>
      <w:r>
        <w:t>In der Zusammenfa</w:t>
      </w:r>
      <w:r w:rsidR="00CA73FD">
        <w:t xml:space="preserve">ssung und dem Ausblick wird </w:t>
      </w:r>
      <w:r w:rsidR="00913E07">
        <w:t>das Paper bzw. Ihre</w:t>
      </w:r>
      <w:r w:rsidR="00CA73FD">
        <w:t xml:space="preserve"> Arbeit </w:t>
      </w:r>
      <w:r>
        <w:t xml:space="preserve">auf max. einer halben Seite zusammengefasst. </w:t>
      </w:r>
    </w:p>
    <w:p w:rsidR="00BC1D9F" w:rsidRDefault="00BC1D9F" w:rsidP="00357725">
      <w:pPr>
        <w:spacing w:before="0"/>
        <w:rPr>
          <w:b/>
        </w:rPr>
      </w:pPr>
    </w:p>
    <w:p w:rsidR="00BC1D9F" w:rsidRDefault="00BC1D9F" w:rsidP="00357725">
      <w:pPr>
        <w:spacing w:before="0"/>
        <w:rPr>
          <w:b/>
        </w:rPr>
        <w:sectPr w:rsidR="00BC1D9F" w:rsidSect="00B621A0">
          <w:type w:val="continuous"/>
          <w:pgSz w:w="11906" w:h="16838"/>
          <w:pgMar w:top="1417" w:right="1417" w:bottom="1134" w:left="1417" w:header="708" w:footer="708" w:gutter="0"/>
          <w:cols w:num="2" w:space="708"/>
          <w:docGrid w:linePitch="360"/>
        </w:sectPr>
      </w:pPr>
    </w:p>
    <w:p w:rsidR="00BC1D9F" w:rsidRDefault="00BC1D9F" w:rsidP="00357725">
      <w:pPr>
        <w:spacing w:before="0"/>
        <w:rPr>
          <w:b/>
        </w:rPr>
      </w:pPr>
    </w:p>
    <w:p w:rsidR="00357725" w:rsidRPr="00B96B5D" w:rsidRDefault="00B621A0" w:rsidP="00357725">
      <w:pPr>
        <w:spacing w:before="0"/>
        <w:rPr>
          <w:b/>
          <w:lang w:val="en-US"/>
        </w:rPr>
      </w:pPr>
      <w:r w:rsidRPr="00B96B5D">
        <w:rPr>
          <w:b/>
          <w:lang w:val="en-US"/>
        </w:rPr>
        <w:t>References</w:t>
      </w:r>
    </w:p>
    <w:p w:rsidR="00B96B5D" w:rsidRPr="00B621A0" w:rsidRDefault="00B621A0" w:rsidP="00B96B5D">
      <w:pPr>
        <w:spacing w:before="0"/>
        <w:ind w:left="142" w:hanging="142"/>
        <w:rPr>
          <w:lang w:val="en-US"/>
        </w:rPr>
      </w:pPr>
      <w:r w:rsidRPr="00B96B5D">
        <w:rPr>
          <w:lang w:val="en-US"/>
        </w:rPr>
        <w:t xml:space="preserve">Water, Science and </w:t>
      </w:r>
      <w:proofErr w:type="spellStart"/>
      <w:r w:rsidRPr="00B96B5D">
        <w:rPr>
          <w:lang w:val="en-US"/>
        </w:rPr>
        <w:t>Technologie</w:t>
      </w:r>
      <w:proofErr w:type="spellEnd"/>
      <w:r w:rsidRPr="00B96B5D">
        <w:rPr>
          <w:lang w:val="en-US"/>
        </w:rPr>
        <w:t xml:space="preserve"> 2017</w:t>
      </w:r>
      <w:r w:rsidR="00BC1D9F" w:rsidRPr="00B96B5D">
        <w:rPr>
          <w:lang w:val="en-US"/>
        </w:rPr>
        <w:t>: Instruction for </w:t>
      </w:r>
      <w:r>
        <w:rPr>
          <w:lang w:val="en-US"/>
        </w:rPr>
        <w:t xml:space="preserve">Authors. </w:t>
      </w:r>
      <w:r w:rsidR="00BC1D9F" w:rsidRPr="00BC1D9F">
        <w:rPr>
          <w:lang w:val="en-US"/>
        </w:rPr>
        <w:t>http://wst.iwaponline.com/</w:t>
      </w:r>
      <w:r w:rsidR="00BC1D9F">
        <w:rPr>
          <w:lang w:val="en-US"/>
        </w:rPr>
        <w:t xml:space="preserve"> </w:t>
      </w:r>
      <w:r w:rsidR="00BC1D9F" w:rsidRPr="00BC1D9F">
        <w:rPr>
          <w:lang w:val="en-US"/>
        </w:rPr>
        <w:t>content/instructions-authors-</w:t>
      </w:r>
      <w:proofErr w:type="spellStart"/>
      <w:r w:rsidR="00BC1D9F" w:rsidRPr="00BC1D9F">
        <w:rPr>
          <w:lang w:val="en-US"/>
        </w:rPr>
        <w:t>wst</w:t>
      </w:r>
      <w:proofErr w:type="spellEnd"/>
      <w:r w:rsidR="00BC1D9F">
        <w:rPr>
          <w:lang w:val="en-US"/>
        </w:rPr>
        <w:t xml:space="preserve"> (accessed 20.09.2017)</w:t>
      </w:r>
      <w:r w:rsidR="00B96B5D">
        <w:rPr>
          <w:lang w:val="en-US"/>
        </w:rPr>
        <w:t xml:space="preserve"> [</w:t>
      </w:r>
      <w:r w:rsidR="00B96B5D">
        <w:rPr>
          <w:lang w:val="en-US"/>
        </w:rPr>
        <w:sym w:font="Symbol" w:char="F0AE"/>
      </w:r>
      <w:r w:rsidR="00B96B5D">
        <w:rPr>
          <w:lang w:val="en-US"/>
        </w:rPr>
        <w:t xml:space="preserve"> </w:t>
      </w:r>
      <w:proofErr w:type="spellStart"/>
      <w:r w:rsidR="00B96B5D">
        <w:rPr>
          <w:lang w:val="en-US"/>
        </w:rPr>
        <w:t>wenn</w:t>
      </w:r>
      <w:proofErr w:type="spellEnd"/>
      <w:r w:rsidR="00B96B5D">
        <w:rPr>
          <w:lang w:val="en-US"/>
        </w:rPr>
        <w:t xml:space="preserve"> </w:t>
      </w:r>
      <w:proofErr w:type="spellStart"/>
      <w:r w:rsidR="00B96B5D">
        <w:rPr>
          <w:lang w:val="en-US"/>
        </w:rPr>
        <w:t>Sie</w:t>
      </w:r>
      <w:proofErr w:type="spellEnd"/>
      <w:r w:rsidR="00B96B5D">
        <w:rPr>
          <w:lang w:val="en-US"/>
        </w:rPr>
        <w:t xml:space="preserve"> das Paper auf </w:t>
      </w:r>
      <w:proofErr w:type="spellStart"/>
      <w:r w:rsidR="00B96B5D">
        <w:rPr>
          <w:lang w:val="en-US"/>
        </w:rPr>
        <w:t>Englisch</w:t>
      </w:r>
      <w:proofErr w:type="spellEnd"/>
      <w:r w:rsidR="00B96B5D">
        <w:rPr>
          <w:lang w:val="en-US"/>
        </w:rPr>
        <w:t xml:space="preserve"> </w:t>
      </w:r>
      <w:proofErr w:type="spellStart"/>
      <w:r w:rsidR="00B96B5D">
        <w:rPr>
          <w:lang w:val="en-US"/>
        </w:rPr>
        <w:t>schreiben</w:t>
      </w:r>
      <w:proofErr w:type="spellEnd"/>
      <w:r w:rsidR="00B96B5D">
        <w:rPr>
          <w:lang w:val="en-US"/>
        </w:rPr>
        <w:t>]</w:t>
      </w:r>
    </w:p>
    <w:p w:rsidR="00B96B5D" w:rsidRPr="00B96B5D" w:rsidRDefault="00B96B5D" w:rsidP="00B96B5D">
      <w:pPr>
        <w:spacing w:before="0"/>
        <w:ind w:left="142" w:hanging="142"/>
      </w:pPr>
      <w:r w:rsidRPr="00B96B5D">
        <w:t>TU Freiberg 2017: Formatierungstipps für wissenschaftliche Arbeiten. http://tu-freiberg.de/ fakultaet2/</w:t>
      </w:r>
      <w:proofErr w:type="spellStart"/>
      <w:r w:rsidRPr="00B96B5D">
        <w:t>exphys</w:t>
      </w:r>
      <w:proofErr w:type="spellEnd"/>
      <w:r w:rsidRPr="00B96B5D">
        <w:t>/lehre/</w:t>
      </w:r>
      <w:proofErr w:type="spellStart"/>
      <w:r w:rsidRPr="00B96B5D">
        <w:t>formatierungstipps</w:t>
      </w:r>
      <w:proofErr w:type="spellEnd"/>
      <w:r w:rsidRPr="00B96B5D">
        <w:t xml:space="preserve"> (Zugriff am 21.09.2017) [</w:t>
      </w:r>
      <w:r w:rsidRPr="00B96B5D">
        <w:rPr>
          <w:lang w:val="en-US"/>
        </w:rPr>
        <w:sym w:font="Symbol" w:char="F0AE"/>
      </w:r>
      <w:r w:rsidRPr="00B96B5D">
        <w:t xml:space="preserve"> wenn Sie das Paper in Deutsch verfassen] </w:t>
      </w:r>
    </w:p>
    <w:p w:rsidR="00357725" w:rsidRDefault="00357725" w:rsidP="00357725">
      <w:pPr>
        <w:spacing w:before="0"/>
      </w:pPr>
    </w:p>
    <w:p w:rsidR="00B96B5D" w:rsidRPr="00B96B5D" w:rsidRDefault="00B96B5D" w:rsidP="00357725">
      <w:pPr>
        <w:spacing w:before="0"/>
      </w:pPr>
      <w:r>
        <w:t xml:space="preserve">Die beiden obigen Darstellungsbeispiele des Literaturverzeichnisses beziehen sich auf Internet-Quellen. Für Quellen aus Büchern, Zeitschriften etc. betrachten Sie bitte den entsprechenden Link </w:t>
      </w:r>
      <w:hyperlink r:id="rId5" w:history="1">
        <w:r w:rsidRPr="00E07C4A">
          <w:rPr>
            <w:rStyle w:val="Hyperlink"/>
          </w:rPr>
          <w:t>http://wst.iwaponline.com/content/instructions-authors-wst</w:t>
        </w:r>
      </w:hyperlink>
      <w:r>
        <w:t xml:space="preserve"> </w:t>
      </w:r>
    </w:p>
    <w:p w:rsidR="00357725" w:rsidRPr="00B96B5D" w:rsidRDefault="00357725" w:rsidP="00271CDC">
      <w:pPr>
        <w:spacing w:before="0"/>
      </w:pPr>
    </w:p>
    <w:sectPr w:rsidR="00357725" w:rsidRPr="00B96B5D" w:rsidSect="00BC1D9F">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EE3"/>
    <w:rsid w:val="000418EE"/>
    <w:rsid w:val="001904EC"/>
    <w:rsid w:val="00271CDC"/>
    <w:rsid w:val="002E5571"/>
    <w:rsid w:val="003031D9"/>
    <w:rsid w:val="00357725"/>
    <w:rsid w:val="003B15F9"/>
    <w:rsid w:val="00460EE3"/>
    <w:rsid w:val="004D4FA0"/>
    <w:rsid w:val="005340A4"/>
    <w:rsid w:val="00572F2D"/>
    <w:rsid w:val="006152D5"/>
    <w:rsid w:val="00672F39"/>
    <w:rsid w:val="006F2618"/>
    <w:rsid w:val="00904C93"/>
    <w:rsid w:val="00913E07"/>
    <w:rsid w:val="00970A97"/>
    <w:rsid w:val="00A74065"/>
    <w:rsid w:val="00AF1A5B"/>
    <w:rsid w:val="00B415E2"/>
    <w:rsid w:val="00B621A0"/>
    <w:rsid w:val="00B76662"/>
    <w:rsid w:val="00B96B5D"/>
    <w:rsid w:val="00BC1D9F"/>
    <w:rsid w:val="00BF2CBC"/>
    <w:rsid w:val="00CA73FD"/>
    <w:rsid w:val="00D5006E"/>
    <w:rsid w:val="00F94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A5B"/>
    <w:pPr>
      <w:spacing w:before="120" w:after="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F2CBC"/>
    <w:pPr>
      <w:spacing w:after="0" w:line="240" w:lineRule="auto"/>
    </w:pPr>
    <w:rPr>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4" w:space="0" w:color="auto"/>
          <w:left w:val="nil"/>
          <w:bottom w:val="single" w:sz="4" w:space="0" w:color="auto"/>
          <w:right w:val="nil"/>
          <w:insideH w:val="nil"/>
          <w:insideV w:val="nil"/>
        </w:tcBorders>
        <w:shd w:val="clear" w:color="auto" w:fill="auto"/>
      </w:tcPr>
    </w:tblStylePr>
    <w:tblStylePr w:type="lastRow">
      <w:pPr>
        <w:spacing w:before="0" w:after="0" w:line="240" w:lineRule="auto"/>
      </w:pPr>
      <w:rPr>
        <w:b/>
        <w:bCs/>
      </w:rPr>
    </w:tblStylePr>
    <w:tblStylePr w:type="firstCol">
      <w:rPr>
        <w:b w:val="0"/>
        <w:bCs/>
      </w:rPr>
      <w:tblPr/>
      <w:tcPr>
        <w:tcBorders>
          <w:top w:val="nil"/>
          <w:left w:val="nil"/>
          <w:bottom w:val="single" w:sz="4" w:space="0" w:color="auto"/>
          <w:right w:val="nil"/>
          <w:insideH w:val="nil"/>
          <w:insideV w:val="nil"/>
          <w:tl2br w:val="nil"/>
          <w:tr2bl w:val="nil"/>
        </w:tcBorders>
        <w:shd w:val="clear" w:color="auto" w:fill="auto"/>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Beschriftung">
    <w:name w:val="caption"/>
    <w:basedOn w:val="Standard"/>
    <w:next w:val="Standard"/>
    <w:uiPriority w:val="35"/>
    <w:unhideWhenUsed/>
    <w:qFormat/>
    <w:rsid w:val="00672F39"/>
    <w:pPr>
      <w:keepNext/>
      <w:spacing w:before="0" w:line="240" w:lineRule="auto"/>
    </w:pPr>
    <w:rPr>
      <w:b/>
      <w:bCs/>
      <w:sz w:val="18"/>
      <w:szCs w:val="18"/>
    </w:rPr>
  </w:style>
  <w:style w:type="character" w:styleId="Zeilennummer">
    <w:name w:val="line number"/>
    <w:basedOn w:val="Absatz-Standardschriftart"/>
    <w:uiPriority w:val="99"/>
    <w:semiHidden/>
    <w:unhideWhenUsed/>
    <w:rsid w:val="001904EC"/>
  </w:style>
  <w:style w:type="character" w:styleId="Hyperlink">
    <w:name w:val="Hyperlink"/>
    <w:basedOn w:val="Absatz-Standardschriftart"/>
    <w:uiPriority w:val="99"/>
    <w:unhideWhenUsed/>
    <w:rsid w:val="00BC1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1A5B"/>
    <w:pPr>
      <w:spacing w:before="120" w:after="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F2CBC"/>
    <w:pPr>
      <w:spacing w:after="0" w:line="240" w:lineRule="auto"/>
    </w:pPr>
    <w:rPr>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cPr>
      <w:shd w:val="clear" w:color="auto" w:fill="auto"/>
    </w:tcPr>
    <w:tblStylePr w:type="firstRow">
      <w:pPr>
        <w:spacing w:before="0" w:after="0" w:line="240" w:lineRule="auto"/>
      </w:pPr>
      <w:rPr>
        <w:b/>
        <w:bCs/>
      </w:rPr>
      <w:tblPr/>
      <w:tcPr>
        <w:tcBorders>
          <w:top w:val="single" w:sz="4" w:space="0" w:color="auto"/>
          <w:left w:val="nil"/>
          <w:bottom w:val="single" w:sz="4" w:space="0" w:color="auto"/>
          <w:right w:val="nil"/>
          <w:insideH w:val="nil"/>
          <w:insideV w:val="nil"/>
        </w:tcBorders>
        <w:shd w:val="clear" w:color="auto" w:fill="auto"/>
      </w:tcPr>
    </w:tblStylePr>
    <w:tblStylePr w:type="lastRow">
      <w:pPr>
        <w:spacing w:before="0" w:after="0" w:line="240" w:lineRule="auto"/>
      </w:pPr>
      <w:rPr>
        <w:b/>
        <w:bCs/>
      </w:rPr>
    </w:tblStylePr>
    <w:tblStylePr w:type="firstCol">
      <w:rPr>
        <w:b w:val="0"/>
        <w:bCs/>
      </w:rPr>
      <w:tblPr/>
      <w:tcPr>
        <w:tcBorders>
          <w:top w:val="nil"/>
          <w:left w:val="nil"/>
          <w:bottom w:val="single" w:sz="4" w:space="0" w:color="auto"/>
          <w:right w:val="nil"/>
          <w:insideH w:val="nil"/>
          <w:insideV w:val="nil"/>
          <w:tl2br w:val="nil"/>
          <w:tr2bl w:val="nil"/>
        </w:tcBorders>
        <w:shd w:val="clear" w:color="auto" w:fill="auto"/>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Beschriftung">
    <w:name w:val="caption"/>
    <w:basedOn w:val="Standard"/>
    <w:next w:val="Standard"/>
    <w:uiPriority w:val="35"/>
    <w:unhideWhenUsed/>
    <w:qFormat/>
    <w:rsid w:val="00672F39"/>
    <w:pPr>
      <w:keepNext/>
      <w:spacing w:before="0" w:line="240" w:lineRule="auto"/>
    </w:pPr>
    <w:rPr>
      <w:b/>
      <w:bCs/>
      <w:sz w:val="18"/>
      <w:szCs w:val="18"/>
    </w:rPr>
  </w:style>
  <w:style w:type="character" w:styleId="Zeilennummer">
    <w:name w:val="line number"/>
    <w:basedOn w:val="Absatz-Standardschriftart"/>
    <w:uiPriority w:val="99"/>
    <w:semiHidden/>
    <w:unhideWhenUsed/>
    <w:rsid w:val="001904EC"/>
  </w:style>
  <w:style w:type="character" w:styleId="Hyperlink">
    <w:name w:val="Hyperlink"/>
    <w:basedOn w:val="Absatz-Standardschriftart"/>
    <w:uiPriority w:val="99"/>
    <w:unhideWhenUsed/>
    <w:rsid w:val="00BC1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st.iwaponline.com/content/instructions-authors-ws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Conrad</dc:creator>
  <cp:lastModifiedBy>Simone Conrad</cp:lastModifiedBy>
  <cp:revision>14</cp:revision>
  <dcterms:created xsi:type="dcterms:W3CDTF">2017-09-19T10:08:00Z</dcterms:created>
  <dcterms:modified xsi:type="dcterms:W3CDTF">2017-10-27T09:26:00Z</dcterms:modified>
</cp:coreProperties>
</file>